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A7B6E" w14:textId="5778CE0C" w:rsidR="00AE7003" w:rsidRDefault="00AE7003" w:rsidP="00F24141">
      <w:r w:rsidRPr="00AE7003">
        <w:rPr>
          <w:noProof/>
        </w:rPr>
        <w:drawing>
          <wp:inline distT="0" distB="0" distL="0" distR="0" wp14:anchorId="508590F4" wp14:editId="2F16BE6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14" cy="970896"/>
                    </a:xfrm>
                    <a:prstGeom prst="rect">
                      <a:avLst/>
                    </a:prstGeom>
                  </pic:spPr>
                </pic:pic>
              </a:graphicData>
            </a:graphic>
          </wp:inline>
        </w:drawing>
      </w:r>
    </w:p>
    <w:p w14:paraId="64FE003C" w14:textId="3AEE8EF5" w:rsidR="00361BF1" w:rsidRPr="00F751E0" w:rsidRDefault="0012686C" w:rsidP="00F751E0">
      <w:pPr>
        <w:rPr>
          <w:rFonts w:ascii="HK Grotesk" w:eastAsia="Cambria" w:hAnsi="HK Grotesk" w:cs="Cambria"/>
          <w:b/>
          <w:bCs/>
          <w:color w:val="1D1FFF"/>
          <w:sz w:val="44"/>
          <w:szCs w:val="44"/>
          <w:u w:val="single"/>
        </w:rPr>
      </w:pPr>
      <w:r>
        <w:rPr>
          <w:rFonts w:ascii="HK Grotesk" w:eastAsia="Cambria" w:hAnsi="HK Grotesk" w:cs="Cambria"/>
          <w:b/>
          <w:bCs/>
          <w:color w:val="1D1FFF"/>
          <w:sz w:val="44"/>
          <w:szCs w:val="44"/>
          <w:u w:val="single"/>
        </w:rPr>
        <w:t>Lab X</w:t>
      </w:r>
      <w:r w:rsidR="00E67A26" w:rsidRPr="00F751E0">
        <w:rPr>
          <w:rFonts w:ascii="HK Grotesk" w:eastAsia="Cambria" w:hAnsi="HK Grotesk" w:cs="Cambria"/>
          <w:b/>
          <w:bCs/>
          <w:color w:val="1D1FFF"/>
          <w:sz w:val="44"/>
          <w:szCs w:val="44"/>
          <w:u w:val="single"/>
        </w:rPr>
        <w:t xml:space="preserve">.1.1: </w:t>
      </w:r>
      <w:r w:rsidR="003C1BFE" w:rsidRPr="00F751E0">
        <w:rPr>
          <w:rFonts w:ascii="HK Grotesk" w:eastAsia="Cambria" w:hAnsi="HK Grotesk" w:cs="Cambria"/>
          <w:b/>
          <w:bCs/>
          <w:color w:val="1D1FFF"/>
          <w:sz w:val="44"/>
          <w:szCs w:val="44"/>
          <w:u w:val="single"/>
        </w:rPr>
        <w:t>Critical Thinking</w:t>
      </w:r>
    </w:p>
    <w:p w14:paraId="7F5BDEAD" w14:textId="77777777" w:rsidR="00361BF1" w:rsidRDefault="00361BF1">
      <w:pPr>
        <w:ind w:left="567"/>
        <w:rPr>
          <w:rFonts w:ascii="Cambria" w:eastAsia="Cambria" w:hAnsi="Cambria" w:cs="Cambria"/>
          <w:color w:val="22BADD"/>
        </w:rPr>
      </w:pPr>
    </w:p>
    <w:p w14:paraId="027A8DBC" w14:textId="77777777" w:rsidR="00361BF1" w:rsidRPr="00F751E0" w:rsidRDefault="00E67A26">
      <w:pPr>
        <w:rPr>
          <w:rFonts w:ascii="Inter" w:hAnsi="Inter"/>
          <w:color w:val="DD4756"/>
        </w:rPr>
      </w:pPr>
      <w:r w:rsidRPr="00F751E0">
        <w:rPr>
          <w:rFonts w:ascii="Inter" w:hAnsi="Inter"/>
          <w:b/>
          <w:color w:val="FF4600"/>
        </w:rPr>
        <w:t>Purpose</w:t>
      </w:r>
      <w:r w:rsidRPr="00F751E0">
        <w:rPr>
          <w:rFonts w:ascii="Inter" w:hAnsi="Inter"/>
          <w:b/>
          <w:color w:val="DD4756"/>
        </w:rPr>
        <w:t>:</w:t>
      </w:r>
    </w:p>
    <w:p w14:paraId="329C1494" w14:textId="6EF411AA" w:rsidR="00361BF1" w:rsidRPr="00F751E0" w:rsidRDefault="00E67A26">
      <w:pPr>
        <w:rPr>
          <w:rFonts w:ascii="Inter" w:hAnsi="Inter"/>
        </w:rPr>
      </w:pPr>
      <w:r w:rsidRPr="00F751E0">
        <w:rPr>
          <w:rFonts w:ascii="Inter" w:hAnsi="Inter"/>
        </w:rPr>
        <w:t xml:space="preserve">The purpose of this lab is to </w:t>
      </w:r>
      <w:r w:rsidR="003C1BFE" w:rsidRPr="00F751E0">
        <w:rPr>
          <w:rFonts w:ascii="Inter" w:hAnsi="Inter"/>
        </w:rPr>
        <w:t>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14:paraId="28CE3CD9" w14:textId="77777777" w:rsidR="00361BF1" w:rsidRPr="00F751E0" w:rsidRDefault="00361BF1">
      <w:pPr>
        <w:ind w:left="567"/>
        <w:rPr>
          <w:rFonts w:ascii="Inter" w:hAnsi="Inter"/>
        </w:rPr>
      </w:pPr>
    </w:p>
    <w:p w14:paraId="0B011B77" w14:textId="77777777" w:rsidR="00361BF1" w:rsidRPr="00F751E0" w:rsidRDefault="00E67A26" w:rsidP="00AE7003">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14:paraId="44875469" w14:textId="77777777" w:rsidR="00361BF1" w:rsidRPr="00F751E0" w:rsidRDefault="00E67A26">
      <w:pPr>
        <w:ind w:left="567"/>
        <w:rPr>
          <w:rFonts w:ascii="Inter" w:hAnsi="Inter"/>
        </w:rPr>
      </w:pPr>
      <w:r w:rsidRPr="00F751E0">
        <w:rPr>
          <w:rFonts w:ascii="Inter" w:hAnsi="Inter"/>
        </w:rPr>
        <w:t>You will need:</w:t>
      </w:r>
    </w:p>
    <w:p w14:paraId="14C9D7CD" w14:textId="3754F259" w:rsidR="00361BF1" w:rsidRPr="00F751E0" w:rsidRDefault="003C1BFE" w:rsidP="00F751E0">
      <w:pPr>
        <w:pStyle w:val="ListParagraph"/>
        <w:numPr>
          <w:ilvl w:val="0"/>
          <w:numId w:val="10"/>
        </w:numPr>
        <w:rPr>
          <w:rFonts w:ascii="Inter" w:hAnsi="Inter"/>
        </w:rPr>
      </w:pPr>
      <w:r w:rsidRPr="00F751E0">
        <w:rPr>
          <w:rFonts w:ascii="Inter" w:hAnsi="Inter"/>
        </w:rPr>
        <w:t>Your laptop</w:t>
      </w:r>
    </w:p>
    <w:p w14:paraId="1E689137" w14:textId="77777777" w:rsidR="00361BF1" w:rsidRPr="00F751E0" w:rsidRDefault="00361BF1">
      <w:pPr>
        <w:ind w:left="567"/>
        <w:rPr>
          <w:rFonts w:ascii="Inter" w:hAnsi="Inter"/>
          <w:b/>
        </w:rPr>
      </w:pPr>
    </w:p>
    <w:p w14:paraId="2C97B83C" w14:textId="77777777" w:rsidR="00361BF1" w:rsidRPr="00F751E0" w:rsidRDefault="00E67A26" w:rsidP="00AE7003">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14:paraId="3F263513" w14:textId="6F94CBAF" w:rsidR="00FD26FB" w:rsidRPr="00F751E0" w:rsidRDefault="00916759" w:rsidP="00FD26FB">
      <w:pPr>
        <w:pStyle w:val="ListParagraph"/>
        <w:numPr>
          <w:ilvl w:val="0"/>
          <w:numId w:val="3"/>
        </w:numPr>
        <w:spacing w:line="276" w:lineRule="auto"/>
        <w:rPr>
          <w:rFonts w:ascii="Inter" w:hAnsi="Inter"/>
        </w:rPr>
      </w:pPr>
      <w:r w:rsidRPr="00F751E0">
        <w:rPr>
          <w:rFonts w:ascii="Inter" w:hAnsi="Inter"/>
        </w:rPr>
        <w:t xml:space="preserve">Critical thinking answers - </w:t>
      </w:r>
      <w:r w:rsidR="00FD26FB" w:rsidRPr="00F751E0">
        <w:rPr>
          <w:rFonts w:ascii="Inter" w:hAnsi="Inter"/>
        </w:rPr>
        <w:t>Complete this task within 20 minutes</w:t>
      </w:r>
    </w:p>
    <w:p w14:paraId="0BC93DC4" w14:textId="337E600E"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Choose one of the scenarios in the first section</w:t>
      </w:r>
    </w:p>
    <w:p w14:paraId="62C3A97F" w14:textId="6846D900"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Referring to that scenario answer the three questions in the section</w:t>
      </w:r>
    </w:p>
    <w:p w14:paraId="44EB85AA" w14:textId="6C421B82"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Repeat for sections two and three.</w:t>
      </w:r>
    </w:p>
    <w:p w14:paraId="3A56E1B3" w14:textId="669CEF36"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Critical thinking assessment</w:t>
      </w:r>
      <w:r w:rsidR="00BD3F2A" w:rsidRPr="00F751E0">
        <w:rPr>
          <w:rFonts w:ascii="Inter" w:hAnsi="Inter"/>
        </w:rPr>
        <w:t xml:space="preserve"> – Complete this task within 10 minutes</w:t>
      </w:r>
    </w:p>
    <w:p w14:paraId="00FFB151" w14:textId="0ADB0D9A" w:rsidR="00FD26FB" w:rsidRPr="00F751E0" w:rsidRDefault="00916759" w:rsidP="00916759">
      <w:pPr>
        <w:pStyle w:val="ListParagraph"/>
        <w:numPr>
          <w:ilvl w:val="1"/>
          <w:numId w:val="3"/>
        </w:numPr>
        <w:spacing w:line="276" w:lineRule="auto"/>
        <w:rPr>
          <w:rFonts w:ascii="Inter" w:hAnsi="Inter"/>
        </w:rPr>
      </w:pPr>
      <w:r w:rsidRPr="00F751E0">
        <w:rPr>
          <w:rFonts w:ascii="Inter" w:hAnsi="Inter"/>
        </w:rPr>
        <w:t>Pair up with another student</w:t>
      </w:r>
    </w:p>
    <w:p w14:paraId="7CC41EB5" w14:textId="758072D8" w:rsidR="00916759" w:rsidRPr="00F751E0" w:rsidRDefault="003672FF" w:rsidP="00916759">
      <w:pPr>
        <w:pStyle w:val="ListParagraph"/>
        <w:numPr>
          <w:ilvl w:val="1"/>
          <w:numId w:val="3"/>
        </w:numPr>
        <w:spacing w:line="276" w:lineRule="auto"/>
        <w:rPr>
          <w:rFonts w:ascii="Inter" w:hAnsi="Inter"/>
        </w:rPr>
      </w:pPr>
      <w:r w:rsidRPr="00F751E0">
        <w:rPr>
          <w:rFonts w:ascii="Inter" w:hAnsi="Inter"/>
        </w:rPr>
        <w:t>For each of your pair’s</w:t>
      </w:r>
      <w:r w:rsidR="00916759" w:rsidRPr="00F751E0">
        <w:rPr>
          <w:rFonts w:ascii="Inter" w:hAnsi="Inter"/>
        </w:rPr>
        <w:t xml:space="preserve"> questions</w:t>
      </w:r>
      <w:r w:rsidRPr="00F751E0">
        <w:rPr>
          <w:rFonts w:ascii="Inter" w:hAnsi="Inter"/>
        </w:rPr>
        <w:t xml:space="preserve"> rate the complexity of the situation, the effectiveness of their response and the positivity of the results:</w:t>
      </w:r>
    </w:p>
    <w:p w14:paraId="06EAA708" w14:textId="58E627FE"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complex was the situation? (0-5)</w:t>
      </w:r>
    </w:p>
    <w:p w14:paraId="74924E3D" w14:textId="26EFCF08"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effective was their response? (0-5)</w:t>
      </w:r>
    </w:p>
    <w:p w14:paraId="57EFA015" w14:textId="1EDD32BA"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positive were the results? (0-5)</w:t>
      </w:r>
    </w:p>
    <w:p w14:paraId="750BDE8E" w14:textId="70840D60"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Present to the class</w:t>
      </w:r>
      <w:r w:rsidR="00BD3F2A" w:rsidRPr="00F751E0">
        <w:rPr>
          <w:rFonts w:ascii="Inter" w:hAnsi="Inter"/>
        </w:rPr>
        <w:t xml:space="preserve"> – Complete within 10 minutes including discussion</w:t>
      </w:r>
    </w:p>
    <w:p w14:paraId="2C8D45AB" w14:textId="5BEFF42F" w:rsidR="00916759" w:rsidRPr="00F751E0" w:rsidRDefault="00916759" w:rsidP="00916759">
      <w:pPr>
        <w:pStyle w:val="ListParagraph"/>
        <w:numPr>
          <w:ilvl w:val="1"/>
          <w:numId w:val="3"/>
        </w:numPr>
        <w:spacing w:line="276" w:lineRule="auto"/>
        <w:rPr>
          <w:rFonts w:ascii="Inter" w:hAnsi="Inter"/>
        </w:rPr>
      </w:pPr>
      <w:r w:rsidRPr="00F751E0">
        <w:rPr>
          <w:rFonts w:ascii="Inter" w:hAnsi="Inter"/>
        </w:rPr>
        <w:t xml:space="preserve">Present your scenarios, answers and the </w:t>
      </w:r>
      <w:r w:rsidR="00E67A26" w:rsidRPr="00F751E0">
        <w:rPr>
          <w:rFonts w:ascii="Inter" w:hAnsi="Inter"/>
        </w:rPr>
        <w:t>assessment given by your pair</w:t>
      </w:r>
      <w:r w:rsidRPr="00F751E0">
        <w:rPr>
          <w:rFonts w:ascii="Inter" w:hAnsi="Inter"/>
        </w:rPr>
        <w:t xml:space="preserve"> to the class</w:t>
      </w:r>
    </w:p>
    <w:p w14:paraId="5051C769" w14:textId="65F7DD5B" w:rsidR="00711A14" w:rsidRDefault="00711A14">
      <w:pPr>
        <w:rPr>
          <w:rFonts w:ascii="Inter" w:hAnsi="Inter"/>
        </w:rPr>
      </w:pPr>
      <w:r>
        <w:rPr>
          <w:rFonts w:ascii="Inter" w:hAnsi="Inter"/>
        </w:rPr>
        <w:br w:type="page"/>
      </w:r>
    </w:p>
    <w:p w14:paraId="30077B23" w14:textId="3ED70714" w:rsidR="00361BF1"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14:paraId="6F3E4B8C" w14:textId="72159A24" w:rsidR="00916759" w:rsidRPr="00F751E0" w:rsidRDefault="009752CE" w:rsidP="00916759">
      <w:pPr>
        <w:spacing w:line="276" w:lineRule="auto"/>
        <w:rPr>
          <w:rFonts w:ascii="Inter" w:hAnsi="Inter"/>
          <w:sz w:val="22"/>
          <w:szCs w:val="22"/>
        </w:rPr>
      </w:pPr>
      <w:r w:rsidRPr="00F751E0">
        <w:rPr>
          <w:rFonts w:ascii="Inter" w:hAnsi="Inter"/>
          <w:sz w:val="22"/>
          <w:szCs w:val="22"/>
        </w:rPr>
        <w:t>When you make a</w:t>
      </w:r>
      <w:r w:rsidR="00916759" w:rsidRPr="00F751E0">
        <w:rPr>
          <w:rFonts w:ascii="Inter" w:hAnsi="Inter"/>
          <w:sz w:val="22"/>
          <w:szCs w:val="22"/>
        </w:rPr>
        <w:t xml:space="preserve"> statement </w:t>
      </w:r>
      <w:r w:rsidRPr="00F751E0">
        <w:rPr>
          <w:rFonts w:ascii="Inter" w:hAnsi="Inter"/>
          <w:sz w:val="22"/>
          <w:szCs w:val="22"/>
        </w:rPr>
        <w:t>that holds</w:t>
      </w:r>
      <w:r w:rsidR="00916759" w:rsidRPr="00F751E0">
        <w:rPr>
          <w:rFonts w:ascii="Inter" w:hAnsi="Inter"/>
          <w:sz w:val="22"/>
          <w:szCs w:val="22"/>
        </w:rPr>
        <w:t xml:space="preserve"> something to be true</w:t>
      </w:r>
      <w:r w:rsidRPr="00F751E0">
        <w:rPr>
          <w:rFonts w:ascii="Inter" w:hAnsi="Inter"/>
          <w:sz w:val="22"/>
          <w:szCs w:val="22"/>
        </w:rPr>
        <w:t xml:space="preserve"> in the absence of proof then you are making an</w:t>
      </w:r>
      <w:r w:rsidR="00916759" w:rsidRPr="00F751E0">
        <w:rPr>
          <w:rFonts w:ascii="Inter" w:hAnsi="Inter"/>
          <w:sz w:val="22"/>
          <w:szCs w:val="22"/>
        </w:rPr>
        <w:t xml:space="preserve"> assumption</w:t>
      </w:r>
      <w:r w:rsidRPr="00F751E0">
        <w:rPr>
          <w:rFonts w:ascii="Inter" w:hAnsi="Inter"/>
          <w:sz w:val="22"/>
          <w:szCs w:val="22"/>
        </w:rPr>
        <w:t>. Assumptions can be either stated or remain unstated. By identifying these assumptions, you can reveal information gaps and develop perspective and insight into an issue. Aim to:</w:t>
      </w:r>
    </w:p>
    <w:p w14:paraId="1E2A6D8E" w14:textId="32BEBCF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Explicitly identify assumptions</w:t>
      </w:r>
    </w:p>
    <w:p w14:paraId="5605ACB0" w14:textId="358D53F4"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14:paraId="56A5E69F" w14:textId="460E585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14:paraId="2C9C63F2" w14:textId="77777777" w:rsidR="009752CE" w:rsidRPr="00F751E0" w:rsidRDefault="009752CE" w:rsidP="00916759">
      <w:pPr>
        <w:spacing w:line="276" w:lineRule="auto"/>
        <w:rPr>
          <w:rFonts w:ascii="Inter" w:hAnsi="Inter"/>
          <w:sz w:val="22"/>
          <w:szCs w:val="22"/>
        </w:rPr>
      </w:pPr>
    </w:p>
    <w:p w14:paraId="41C73FE7" w14:textId="0189A48C" w:rsidR="009752CE" w:rsidRPr="00F751E0" w:rsidRDefault="009752CE" w:rsidP="00916759">
      <w:pPr>
        <w:spacing w:line="276" w:lineRule="auto"/>
        <w:rPr>
          <w:rFonts w:ascii="Inter" w:hAnsi="Inter"/>
          <w:b/>
          <w:sz w:val="22"/>
          <w:szCs w:val="22"/>
        </w:rPr>
      </w:pPr>
      <w:r w:rsidRPr="00F751E0">
        <w:rPr>
          <w:rFonts w:ascii="Inter" w:hAnsi="Inter"/>
          <w:b/>
          <w:sz w:val="22"/>
          <w:szCs w:val="22"/>
        </w:rPr>
        <w:t>Scenarios: “Tell me about a time…”</w:t>
      </w:r>
      <w:r w:rsidR="00F00B61" w:rsidRPr="00F751E0">
        <w:rPr>
          <w:rFonts w:ascii="Inter" w:hAnsi="Inter"/>
          <w:b/>
          <w:sz w:val="22"/>
          <w:szCs w:val="22"/>
        </w:rPr>
        <w:t xml:space="preserve"> (Select one of the following)</w:t>
      </w:r>
    </w:p>
    <w:p w14:paraId="483C2A3F" w14:textId="6CAA77F5"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That your assumptions were different to someone else’s</w:t>
      </w:r>
    </w:p>
    <w:p w14:paraId="676C59F3" w14:textId="3B0787E0"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 xml:space="preserve">When you had to make a decision that required assumptions. </w:t>
      </w:r>
    </w:p>
    <w:p w14:paraId="472D90EC" w14:textId="19AA86CB"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Your assumptions were challenged by someone</w:t>
      </w:r>
    </w:p>
    <w:p w14:paraId="2AF47936" w14:textId="7C0CB535" w:rsidR="009752CE" w:rsidRPr="00F751E0" w:rsidRDefault="009752CE" w:rsidP="009752CE">
      <w:pPr>
        <w:spacing w:line="276" w:lineRule="auto"/>
        <w:rPr>
          <w:rFonts w:ascii="Inter" w:hAnsi="Inter"/>
          <w:b/>
          <w:sz w:val="22"/>
          <w:szCs w:val="22"/>
        </w:rPr>
      </w:pPr>
      <w:r w:rsidRPr="00F751E0">
        <w:rPr>
          <w:rFonts w:ascii="Inter" w:hAnsi="Inter"/>
          <w:b/>
          <w:sz w:val="22"/>
          <w:szCs w:val="22"/>
        </w:rPr>
        <w:t>Answers:</w:t>
      </w:r>
    </w:p>
    <w:p w14:paraId="7ADC99FF" w14:textId="630D5E5D" w:rsidR="009752CE" w:rsidRPr="00F751E0" w:rsidRDefault="009752CE" w:rsidP="009752CE">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0FCA54FE" w14:textId="77777777" w:rsidTr="00711A14">
        <w:trPr>
          <w:trHeight w:val="1845"/>
        </w:trPr>
        <w:tc>
          <w:tcPr>
            <w:tcW w:w="9256" w:type="dxa"/>
          </w:tcPr>
          <w:p w14:paraId="7CC0D389" w14:textId="611DD412" w:rsidR="00F751E0" w:rsidRDefault="004B73AE" w:rsidP="009752CE">
            <w:pPr>
              <w:spacing w:line="276" w:lineRule="auto"/>
              <w:rPr>
                <w:rFonts w:ascii="Inter" w:hAnsi="Inter"/>
                <w:sz w:val="22"/>
                <w:szCs w:val="22"/>
              </w:rPr>
            </w:pPr>
            <w:r>
              <w:rPr>
                <w:rFonts w:ascii="Inter" w:hAnsi="Inter"/>
                <w:sz w:val="22"/>
                <w:szCs w:val="22"/>
              </w:rPr>
              <w:t xml:space="preserve">I was part of project (as Tech Lead) to reduce the problems that field technicians face when establishing telecom infrastructure to end users so that EU can get connected soon. </w:t>
            </w:r>
          </w:p>
          <w:p w14:paraId="5C67A8FA" w14:textId="2A3910E9" w:rsidR="004B73AE" w:rsidRDefault="004B73AE" w:rsidP="009752CE">
            <w:pPr>
              <w:spacing w:line="276" w:lineRule="auto"/>
              <w:rPr>
                <w:rFonts w:ascii="Inter" w:hAnsi="Inter"/>
                <w:sz w:val="22"/>
                <w:szCs w:val="22"/>
              </w:rPr>
            </w:pPr>
          </w:p>
        </w:tc>
      </w:tr>
    </w:tbl>
    <w:p w14:paraId="2851A41C" w14:textId="77777777" w:rsidR="00F00B61" w:rsidRPr="00F751E0" w:rsidRDefault="00F00B61" w:rsidP="009752CE">
      <w:pPr>
        <w:spacing w:line="276" w:lineRule="auto"/>
        <w:rPr>
          <w:rFonts w:ascii="Inter" w:hAnsi="Inter"/>
          <w:sz w:val="22"/>
          <w:szCs w:val="22"/>
        </w:rPr>
      </w:pPr>
    </w:p>
    <w:p w14:paraId="423464C3" w14:textId="68FF62EC" w:rsidR="00F00B61" w:rsidRPr="00F751E0" w:rsidRDefault="00F00B61" w:rsidP="009752CE">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035AA2AF" w14:textId="77777777" w:rsidTr="00711A14">
        <w:trPr>
          <w:trHeight w:val="1704"/>
        </w:trPr>
        <w:tc>
          <w:tcPr>
            <w:tcW w:w="9255" w:type="dxa"/>
          </w:tcPr>
          <w:p w14:paraId="36F22AA4" w14:textId="67145006" w:rsidR="00F751E0" w:rsidRDefault="004B73AE" w:rsidP="009752CE">
            <w:pPr>
              <w:spacing w:line="276" w:lineRule="auto"/>
              <w:rPr>
                <w:rFonts w:ascii="Inter" w:hAnsi="Inter"/>
                <w:sz w:val="22"/>
                <w:szCs w:val="22"/>
              </w:rPr>
            </w:pPr>
            <w:r>
              <w:rPr>
                <w:rFonts w:ascii="Inter" w:hAnsi="Inter"/>
                <w:sz w:val="22"/>
                <w:szCs w:val="22"/>
              </w:rPr>
              <w:t xml:space="preserve">As part of Analysis, its observed that the connections/Cu paths that are failed on field installation due to signal level can be completed by trying on another time of the day. (signal levels are better during other times of the day). </w:t>
            </w:r>
          </w:p>
        </w:tc>
      </w:tr>
    </w:tbl>
    <w:p w14:paraId="1EF92626" w14:textId="77777777" w:rsidR="00F00B61" w:rsidRPr="00F751E0" w:rsidRDefault="00F00B61" w:rsidP="009752CE">
      <w:pPr>
        <w:spacing w:line="276" w:lineRule="auto"/>
        <w:rPr>
          <w:rFonts w:ascii="Inter" w:hAnsi="Inter"/>
          <w:sz w:val="22"/>
          <w:szCs w:val="22"/>
        </w:rPr>
      </w:pPr>
    </w:p>
    <w:p w14:paraId="57394BDB" w14:textId="4C1FF869" w:rsidR="00F00B61" w:rsidRPr="00F751E0" w:rsidRDefault="00F00B61" w:rsidP="009752CE">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F751E0" w14:paraId="2881FE39" w14:textId="77777777" w:rsidTr="00711A14">
        <w:trPr>
          <w:trHeight w:val="1764"/>
        </w:trPr>
        <w:tc>
          <w:tcPr>
            <w:tcW w:w="9266" w:type="dxa"/>
          </w:tcPr>
          <w:p w14:paraId="289CF579" w14:textId="5DA12733" w:rsidR="00F751E0" w:rsidRDefault="004B73AE" w:rsidP="009752CE">
            <w:pPr>
              <w:spacing w:line="276" w:lineRule="auto"/>
              <w:rPr>
                <w:rFonts w:ascii="Inter" w:hAnsi="Inter"/>
                <w:sz w:val="22"/>
                <w:szCs w:val="22"/>
              </w:rPr>
            </w:pPr>
            <w:r>
              <w:rPr>
                <w:rFonts w:ascii="Inter" w:hAnsi="Inter"/>
                <w:sz w:val="22"/>
                <w:szCs w:val="22"/>
              </w:rPr>
              <w:t xml:space="preserve">A sub project is setup to remotely test the connections next day and for few days and complete the connections. </w:t>
            </w:r>
          </w:p>
        </w:tc>
        <w:bookmarkStart w:id="0" w:name="_GoBack"/>
        <w:bookmarkEnd w:id="0"/>
      </w:tr>
    </w:tbl>
    <w:p w14:paraId="0E90AFE9" w14:textId="77777777" w:rsidR="009752CE" w:rsidRPr="00F751E0" w:rsidRDefault="009752CE" w:rsidP="009752CE">
      <w:pPr>
        <w:spacing w:line="276" w:lineRule="auto"/>
        <w:rPr>
          <w:rFonts w:ascii="Inter" w:hAnsi="Inter"/>
          <w:sz w:val="22"/>
          <w:szCs w:val="22"/>
        </w:rPr>
      </w:pPr>
    </w:p>
    <w:p w14:paraId="06B30DF0" w14:textId="565193D1" w:rsidR="00711A14" w:rsidRDefault="00711A14">
      <w:pPr>
        <w:rPr>
          <w:rFonts w:ascii="Inter" w:hAnsi="Inter"/>
          <w:sz w:val="22"/>
          <w:szCs w:val="22"/>
        </w:rPr>
      </w:pPr>
      <w:r>
        <w:rPr>
          <w:rFonts w:ascii="Inter" w:hAnsi="Inter"/>
          <w:sz w:val="22"/>
          <w:szCs w:val="22"/>
        </w:rPr>
        <w:br w:type="page"/>
      </w:r>
    </w:p>
    <w:p w14:paraId="19ED001C" w14:textId="4938E200" w:rsidR="00916759"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14:paraId="61E4D1CA" w14:textId="438C2035" w:rsidR="00F00B61" w:rsidRPr="00F751E0" w:rsidRDefault="00F00B61" w:rsidP="00F00B61">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w:t>
      </w:r>
      <w:r w:rsidR="00BD3F2A" w:rsidRPr="00F751E0">
        <w:rPr>
          <w:rFonts w:ascii="Inter" w:hAnsi="Inter"/>
          <w:sz w:val="22"/>
          <w:szCs w:val="22"/>
        </w:rPr>
        <w:t xml:space="preserve"> Aim to:</w:t>
      </w:r>
    </w:p>
    <w:p w14:paraId="4EDBF4A2" w14:textId="2E1B3FB9"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14:paraId="6EA82479" w14:textId="25CC6BDB"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 xml:space="preserve">Analyse the reasoning and evidence of an argument </w:t>
      </w:r>
    </w:p>
    <w:p w14:paraId="261A459D" w14:textId="2A501962"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Consider counterarguments even though they may challenge people</w:t>
      </w:r>
    </w:p>
    <w:p w14:paraId="187A3E84" w14:textId="783AC19C" w:rsidR="00F00B61" w:rsidRPr="00F751E0" w:rsidRDefault="00F00B61" w:rsidP="00F00B61">
      <w:pPr>
        <w:spacing w:line="276" w:lineRule="auto"/>
        <w:rPr>
          <w:rFonts w:ascii="Inter" w:hAnsi="Inter"/>
          <w:sz w:val="22"/>
          <w:szCs w:val="22"/>
        </w:rPr>
      </w:pPr>
    </w:p>
    <w:p w14:paraId="20445A1E" w14:textId="77777777" w:rsidR="00BD3F2A" w:rsidRPr="00F751E0" w:rsidRDefault="00BD3F2A" w:rsidP="00BD3F2A">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E5499D3" w14:textId="77777777"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When you were presented with an argument about an important issue</w:t>
      </w:r>
    </w:p>
    <w:p w14:paraId="5546B52B" w14:textId="2D50428A"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were forced to consider a point o</w:t>
      </w:r>
      <w:r w:rsidR="0012686C">
        <w:rPr>
          <w:rFonts w:ascii="Inter" w:hAnsi="Inter"/>
          <w:sz w:val="22"/>
          <w:szCs w:val="22"/>
        </w:rPr>
        <w:t>f view that was opposed to your</w:t>
      </w:r>
      <w:r w:rsidRPr="00F751E0">
        <w:rPr>
          <w:rFonts w:ascii="Inter" w:hAnsi="Inter"/>
          <w:sz w:val="22"/>
          <w:szCs w:val="22"/>
        </w:rPr>
        <w:t>s on a major issue</w:t>
      </w:r>
    </w:p>
    <w:p w14:paraId="47AC4EE7" w14:textId="385BC9A3"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evaluated a controversial idea</w:t>
      </w:r>
    </w:p>
    <w:p w14:paraId="24BD1583" w14:textId="77777777" w:rsidR="00F00B61" w:rsidRPr="00F751E0" w:rsidRDefault="00F00B61" w:rsidP="00F00B61">
      <w:pPr>
        <w:spacing w:line="276" w:lineRule="auto"/>
        <w:rPr>
          <w:rFonts w:ascii="Inter" w:hAnsi="Inter"/>
          <w:sz w:val="22"/>
          <w:szCs w:val="22"/>
        </w:rPr>
      </w:pPr>
    </w:p>
    <w:p w14:paraId="221D5CF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5B85628D"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74643C7E" w14:textId="77777777" w:rsidTr="00711A14">
        <w:trPr>
          <w:trHeight w:val="1844"/>
        </w:trPr>
        <w:tc>
          <w:tcPr>
            <w:tcW w:w="9256" w:type="dxa"/>
          </w:tcPr>
          <w:p w14:paraId="1BBD4F29" w14:textId="080613C3" w:rsidR="00704EAF" w:rsidRDefault="00704EAF" w:rsidP="00704EAF">
            <w:pPr>
              <w:spacing w:line="276" w:lineRule="auto"/>
              <w:rPr>
                <w:rFonts w:ascii="Inter" w:hAnsi="Inter"/>
                <w:sz w:val="22"/>
                <w:szCs w:val="22"/>
              </w:rPr>
            </w:pPr>
            <w:r>
              <w:rPr>
                <w:rFonts w:ascii="Inter" w:hAnsi="Inter"/>
                <w:sz w:val="22"/>
                <w:szCs w:val="22"/>
              </w:rPr>
              <w:t xml:space="preserve">I was acting as a tech lead / contact for a new team that has been setup to case manage orders that are placed by Businesses. </w:t>
            </w:r>
          </w:p>
          <w:p w14:paraId="272292BE" w14:textId="6BC35DD6" w:rsidR="00F751E0" w:rsidRDefault="00704EAF" w:rsidP="00704EAF">
            <w:pPr>
              <w:spacing w:line="276" w:lineRule="auto"/>
              <w:rPr>
                <w:rFonts w:ascii="Inter" w:hAnsi="Inter"/>
                <w:sz w:val="22"/>
                <w:szCs w:val="22"/>
              </w:rPr>
            </w:pPr>
            <w:proofErr w:type="gramStart"/>
            <w:r>
              <w:rPr>
                <w:rFonts w:ascii="Inter" w:hAnsi="Inter"/>
                <w:sz w:val="22"/>
                <w:szCs w:val="22"/>
              </w:rPr>
              <w:t>Situation :</w:t>
            </w:r>
            <w:proofErr w:type="gramEnd"/>
            <w:r>
              <w:rPr>
                <w:rFonts w:ascii="Inter" w:hAnsi="Inter"/>
                <w:sz w:val="22"/>
                <w:szCs w:val="22"/>
              </w:rPr>
              <w:t xml:space="preserve"> The team has been working on a hypothetical process flow that I have proposed. After trailing the </w:t>
            </w:r>
            <w:proofErr w:type="gramStart"/>
            <w:r>
              <w:rPr>
                <w:rFonts w:ascii="Inter" w:hAnsi="Inter"/>
                <w:sz w:val="22"/>
                <w:szCs w:val="22"/>
              </w:rPr>
              <w:t>project</w:t>
            </w:r>
            <w:proofErr w:type="gramEnd"/>
            <w:r>
              <w:rPr>
                <w:rFonts w:ascii="Inter" w:hAnsi="Inter"/>
                <w:sz w:val="22"/>
                <w:szCs w:val="22"/>
              </w:rPr>
              <w:t xml:space="preserve"> the Process improvement team/</w:t>
            </w:r>
            <w:proofErr w:type="spellStart"/>
            <w:r>
              <w:rPr>
                <w:rFonts w:ascii="Inter" w:hAnsi="Inter"/>
                <w:sz w:val="22"/>
                <w:szCs w:val="22"/>
              </w:rPr>
              <w:t>Mgmt</w:t>
            </w:r>
            <w:proofErr w:type="spellEnd"/>
            <w:r>
              <w:rPr>
                <w:rFonts w:ascii="Inter" w:hAnsi="Inter"/>
                <w:sz w:val="22"/>
                <w:szCs w:val="22"/>
              </w:rPr>
              <w:t xml:space="preserve"> has come back with a feed back from the team that the hypothesis is not working.</w:t>
            </w:r>
          </w:p>
        </w:tc>
      </w:tr>
    </w:tbl>
    <w:p w14:paraId="447193D3" w14:textId="77777777" w:rsidR="00F751E0" w:rsidRPr="00F751E0" w:rsidRDefault="00F751E0" w:rsidP="00F751E0">
      <w:pPr>
        <w:spacing w:line="276" w:lineRule="auto"/>
        <w:rPr>
          <w:rFonts w:ascii="Inter" w:hAnsi="Inter"/>
          <w:sz w:val="22"/>
          <w:szCs w:val="22"/>
        </w:rPr>
      </w:pPr>
    </w:p>
    <w:p w14:paraId="5440EEC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76E26E7F" w14:textId="77777777" w:rsidTr="00F24141">
        <w:trPr>
          <w:trHeight w:val="1890"/>
        </w:trPr>
        <w:tc>
          <w:tcPr>
            <w:tcW w:w="9255" w:type="dxa"/>
          </w:tcPr>
          <w:p w14:paraId="5A151C10" w14:textId="2220D909" w:rsidR="00F751E0" w:rsidRDefault="00704EAF" w:rsidP="002A76C4">
            <w:pPr>
              <w:spacing w:line="276" w:lineRule="auto"/>
              <w:rPr>
                <w:rFonts w:ascii="Inter" w:hAnsi="Inter"/>
                <w:sz w:val="22"/>
                <w:szCs w:val="22"/>
              </w:rPr>
            </w:pPr>
            <w:r>
              <w:rPr>
                <w:rFonts w:ascii="Inter" w:hAnsi="Inter"/>
                <w:sz w:val="22"/>
                <w:szCs w:val="22"/>
              </w:rPr>
              <w:t xml:space="preserve">I have shared the trial/data that I have </w:t>
            </w:r>
            <w:r w:rsidR="000729DB">
              <w:rPr>
                <w:rFonts w:ascii="Inter" w:hAnsi="Inter"/>
                <w:sz w:val="22"/>
                <w:szCs w:val="22"/>
              </w:rPr>
              <w:t>worked on</w:t>
            </w:r>
            <w:r>
              <w:rPr>
                <w:rFonts w:ascii="Inter" w:hAnsi="Inter"/>
                <w:sz w:val="22"/>
                <w:szCs w:val="22"/>
              </w:rPr>
              <w:t xml:space="preserve"> in past </w:t>
            </w:r>
            <w:r w:rsidR="000729DB">
              <w:rPr>
                <w:rFonts w:ascii="Inter" w:hAnsi="Inter"/>
                <w:sz w:val="22"/>
                <w:szCs w:val="22"/>
              </w:rPr>
              <w:t>and advised that the hypothesis works but needed a tenure team to make it effective.</w:t>
            </w:r>
          </w:p>
        </w:tc>
      </w:tr>
    </w:tbl>
    <w:p w14:paraId="67B5F26C" w14:textId="77777777" w:rsidR="00F751E0" w:rsidRPr="00F751E0" w:rsidRDefault="00F751E0" w:rsidP="00F751E0">
      <w:pPr>
        <w:spacing w:line="276" w:lineRule="auto"/>
        <w:rPr>
          <w:rFonts w:ascii="Inter" w:hAnsi="Inter"/>
          <w:sz w:val="22"/>
          <w:szCs w:val="22"/>
        </w:rPr>
      </w:pPr>
    </w:p>
    <w:p w14:paraId="4A2215D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34BE5B0F" w14:textId="77777777" w:rsidTr="00F24141">
        <w:trPr>
          <w:trHeight w:val="1950"/>
        </w:trPr>
        <w:tc>
          <w:tcPr>
            <w:tcW w:w="9256" w:type="dxa"/>
          </w:tcPr>
          <w:p w14:paraId="18ACB592" w14:textId="7280B9DD" w:rsidR="00F751E0" w:rsidRDefault="000729DB" w:rsidP="002A76C4">
            <w:pPr>
              <w:spacing w:line="276" w:lineRule="auto"/>
              <w:rPr>
                <w:rFonts w:ascii="Inter" w:hAnsi="Inter"/>
                <w:sz w:val="22"/>
                <w:szCs w:val="22"/>
              </w:rPr>
            </w:pPr>
            <w:r>
              <w:rPr>
                <w:rFonts w:ascii="Inter" w:hAnsi="Inter"/>
                <w:sz w:val="22"/>
                <w:szCs w:val="22"/>
              </w:rPr>
              <w:t xml:space="preserve">The project was cancelled due to commercial reasons. </w:t>
            </w:r>
          </w:p>
        </w:tc>
      </w:tr>
    </w:tbl>
    <w:p w14:paraId="05B8310F" w14:textId="77777777" w:rsidR="00F751E0" w:rsidRPr="00F751E0" w:rsidRDefault="00F751E0" w:rsidP="00F751E0">
      <w:pPr>
        <w:spacing w:line="276" w:lineRule="auto"/>
        <w:rPr>
          <w:rFonts w:ascii="Inter" w:hAnsi="Inter"/>
          <w:sz w:val="22"/>
          <w:szCs w:val="22"/>
        </w:rPr>
      </w:pPr>
    </w:p>
    <w:p w14:paraId="063EC16D" w14:textId="77777777" w:rsidR="00F751E0" w:rsidRPr="00F751E0" w:rsidRDefault="00F751E0" w:rsidP="00F751E0">
      <w:pPr>
        <w:spacing w:line="276" w:lineRule="auto"/>
        <w:rPr>
          <w:rFonts w:ascii="Inter" w:hAnsi="Inter"/>
          <w:sz w:val="22"/>
          <w:szCs w:val="22"/>
        </w:rPr>
      </w:pPr>
    </w:p>
    <w:p w14:paraId="04EF137B" w14:textId="35A9B530" w:rsidR="00711A14" w:rsidRDefault="00711A14">
      <w:pPr>
        <w:rPr>
          <w:rFonts w:ascii="Inter" w:hAnsi="Inter"/>
          <w:sz w:val="22"/>
          <w:szCs w:val="22"/>
        </w:rPr>
      </w:pPr>
      <w:r>
        <w:rPr>
          <w:rFonts w:ascii="Inter" w:hAnsi="Inter"/>
          <w:sz w:val="22"/>
          <w:szCs w:val="22"/>
        </w:rPr>
        <w:br w:type="page"/>
      </w:r>
    </w:p>
    <w:p w14:paraId="1502182F" w14:textId="082632E7" w:rsidR="00BD3F2A" w:rsidRPr="00711A14" w:rsidRDefault="00916759" w:rsidP="00BD3F2A">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14:paraId="0C0D516E" w14:textId="61CD53A5" w:rsidR="00795861" w:rsidRPr="00F751E0" w:rsidRDefault="00795861" w:rsidP="00795861">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Deductions are simple c</w:t>
      </w:r>
      <w:r w:rsidR="00800151" w:rsidRPr="00F751E0">
        <w:rPr>
          <w:rFonts w:ascii="Inter" w:hAnsi="Inter"/>
          <w:sz w:val="22"/>
          <w:szCs w:val="22"/>
          <w:lang w:val="en-US"/>
        </w:rPr>
        <w:t>onclusions that are only</w:t>
      </w:r>
      <w:r w:rsidRPr="00F751E0">
        <w:rPr>
          <w:rFonts w:ascii="Inter" w:hAnsi="Inter"/>
          <w:sz w:val="22"/>
          <w:szCs w:val="22"/>
          <w:lang w:val="en-US"/>
        </w:rPr>
        <w:t xml:space="preserve"> drawn from facts. </w:t>
      </w:r>
      <w:r w:rsidR="00800151" w:rsidRPr="00F751E0">
        <w:rPr>
          <w:rFonts w:ascii="Inter" w:hAnsi="Inter"/>
          <w:sz w:val="22"/>
          <w:szCs w:val="22"/>
          <w:lang w:val="en-US"/>
        </w:rPr>
        <w:t>Interpretation is how</w:t>
      </w:r>
      <w:r w:rsidRPr="00F751E0">
        <w:rPr>
          <w:rFonts w:ascii="Inter" w:hAnsi="Inter"/>
          <w:sz w:val="22"/>
          <w:szCs w:val="22"/>
          <w:lang w:val="en-US"/>
        </w:rPr>
        <w:t xml:space="preserve"> </w:t>
      </w:r>
      <w:r w:rsidR="00800151" w:rsidRPr="00F751E0">
        <w:rPr>
          <w:rFonts w:ascii="Inter" w:hAnsi="Inter"/>
          <w:sz w:val="22"/>
          <w:szCs w:val="22"/>
          <w:lang w:val="en-US"/>
        </w:rPr>
        <w:t xml:space="preserve">well </w:t>
      </w:r>
      <w:r w:rsidRPr="00F751E0">
        <w:rPr>
          <w:rFonts w:ascii="Inter" w:hAnsi="Inter"/>
          <w:sz w:val="22"/>
          <w:szCs w:val="22"/>
          <w:lang w:val="en-US"/>
        </w:rPr>
        <w:t>the facts being used to draw conclusions. An inference is a conclusion based on an assumption and not a fact</w:t>
      </w:r>
      <w:r w:rsidR="00800151" w:rsidRPr="00F751E0">
        <w:rPr>
          <w:rFonts w:ascii="Inter" w:hAnsi="Inter"/>
          <w:sz w:val="22"/>
          <w:szCs w:val="22"/>
          <w:lang w:val="en-US"/>
        </w:rPr>
        <w:t xml:space="preserve">, e.g. “These sheep are </w:t>
      </w:r>
      <w:proofErr w:type="gramStart"/>
      <w:r w:rsidR="00800151" w:rsidRPr="00F751E0">
        <w:rPr>
          <w:rFonts w:ascii="Inter" w:hAnsi="Inter"/>
          <w:sz w:val="22"/>
          <w:szCs w:val="22"/>
          <w:lang w:val="en-US"/>
        </w:rPr>
        <w:t>white,</w:t>
      </w:r>
      <w:proofErr w:type="gramEnd"/>
      <w:r w:rsidR="00800151" w:rsidRPr="00F751E0">
        <w:rPr>
          <w:rFonts w:ascii="Inter" w:hAnsi="Inter"/>
          <w:sz w:val="22"/>
          <w:szCs w:val="22"/>
          <w:lang w:val="en-US"/>
        </w:rPr>
        <w:t xml:space="preserve"> therefore all sheep are white</w:t>
      </w:r>
      <w:r w:rsidRPr="00F751E0">
        <w:rPr>
          <w:rFonts w:ascii="Inter" w:hAnsi="Inter"/>
          <w:sz w:val="22"/>
          <w:szCs w:val="22"/>
          <w:lang w:val="en-US"/>
        </w:rPr>
        <w:t>.</w:t>
      </w:r>
      <w:r w:rsidR="00800151" w:rsidRPr="00F751E0">
        <w:rPr>
          <w:rFonts w:ascii="Inter" w:hAnsi="Inter"/>
          <w:sz w:val="22"/>
          <w:szCs w:val="22"/>
          <w:lang w:val="en-US"/>
        </w:rPr>
        <w:t>” Aim to:</w:t>
      </w:r>
    </w:p>
    <w:p w14:paraId="7ED23878" w14:textId="06BFDA6A"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Gather all relevant information of a variety of quality</w:t>
      </w:r>
    </w:p>
    <w:p w14:paraId="3940D1DD" w14:textId="05B028A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Remain within the supporting ev</w:t>
      </w:r>
      <w:r w:rsidR="00F24141">
        <w:rPr>
          <w:rFonts w:ascii="Inter" w:hAnsi="Inter"/>
          <w:sz w:val="22"/>
          <w:szCs w:val="22"/>
        </w:rPr>
        <w:t>idence you have or justify when</w:t>
      </w:r>
      <w:r w:rsidRPr="00F751E0">
        <w:rPr>
          <w:rFonts w:ascii="Inter" w:hAnsi="Inter"/>
          <w:sz w:val="22"/>
          <w:szCs w:val="22"/>
        </w:rPr>
        <w:t xml:space="preserve"> you go beyond it</w:t>
      </w:r>
    </w:p>
    <w:p w14:paraId="092AC0CB" w14:textId="5855F00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Respond appropriately based on compelling evidence</w:t>
      </w:r>
    </w:p>
    <w:p w14:paraId="53BF8D7E" w14:textId="77777777" w:rsidR="00800151" w:rsidRPr="00F751E0" w:rsidRDefault="00800151" w:rsidP="00800151">
      <w:pPr>
        <w:spacing w:line="276" w:lineRule="auto"/>
        <w:rPr>
          <w:rFonts w:ascii="Inter" w:hAnsi="Inter"/>
          <w:sz w:val="22"/>
          <w:szCs w:val="22"/>
        </w:rPr>
      </w:pPr>
    </w:p>
    <w:p w14:paraId="0C6683BE" w14:textId="658286FC" w:rsidR="00BD3F2A" w:rsidRPr="00F751E0" w:rsidRDefault="00BD3F2A" w:rsidP="00BD3F2A">
      <w:pPr>
        <w:spacing w:line="276" w:lineRule="auto"/>
        <w:rPr>
          <w:rFonts w:ascii="Inter" w:hAnsi="Inter"/>
          <w:sz w:val="22"/>
          <w:szCs w:val="22"/>
        </w:rPr>
      </w:pPr>
    </w:p>
    <w:p w14:paraId="08FFA4D7" w14:textId="77777777" w:rsidR="00800151" w:rsidRPr="00F751E0" w:rsidRDefault="00800151" w:rsidP="00800151">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CD08B4D" w14:textId="51D977A7" w:rsidR="00800151" w:rsidRPr="00F751E0" w:rsidRDefault="00800151" w:rsidP="00800151">
      <w:pPr>
        <w:pStyle w:val="ListParagraph"/>
        <w:numPr>
          <w:ilvl w:val="0"/>
          <w:numId w:val="7"/>
        </w:numPr>
        <w:spacing w:line="276" w:lineRule="auto"/>
        <w:rPr>
          <w:rFonts w:ascii="Inter" w:hAnsi="Inter"/>
          <w:sz w:val="22"/>
          <w:szCs w:val="22"/>
        </w:rPr>
      </w:pPr>
      <w:r w:rsidRPr="00F751E0">
        <w:rPr>
          <w:rFonts w:ascii="Inter" w:hAnsi="Inter"/>
          <w:sz w:val="22"/>
          <w:szCs w:val="22"/>
        </w:rPr>
        <w:t>You needed to gather more information before an important decision could be made</w:t>
      </w:r>
    </w:p>
    <w:p w14:paraId="625E2C61" w14:textId="4F47C3DC" w:rsidR="00800151"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A big decision had to be made and the stakes were high</w:t>
      </w:r>
    </w:p>
    <w:p w14:paraId="3C0963D5" w14:textId="3DB5500E" w:rsidR="00F5329F"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14:paraId="308F362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011E7CC6"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29782D92" w14:textId="77777777" w:rsidTr="00711A14">
        <w:trPr>
          <w:trHeight w:val="1844"/>
        </w:trPr>
        <w:tc>
          <w:tcPr>
            <w:tcW w:w="9256" w:type="dxa"/>
          </w:tcPr>
          <w:p w14:paraId="737E09CF" w14:textId="77777777" w:rsidR="00F751E0" w:rsidRDefault="000729DB" w:rsidP="002A76C4">
            <w:pPr>
              <w:spacing w:line="276" w:lineRule="auto"/>
              <w:rPr>
                <w:rFonts w:ascii="Inter" w:hAnsi="Inter"/>
                <w:sz w:val="22"/>
                <w:szCs w:val="22"/>
              </w:rPr>
            </w:pPr>
            <w:r>
              <w:rPr>
                <w:rFonts w:ascii="Inter" w:hAnsi="Inter"/>
                <w:sz w:val="22"/>
                <w:szCs w:val="22"/>
              </w:rPr>
              <w:t>Referring to the same example in “Assumptions”</w:t>
            </w:r>
          </w:p>
          <w:p w14:paraId="71A9433C" w14:textId="77777777" w:rsidR="000729DB" w:rsidRDefault="000729DB" w:rsidP="002A76C4">
            <w:pPr>
              <w:spacing w:line="276" w:lineRule="auto"/>
              <w:rPr>
                <w:rFonts w:ascii="Inter" w:hAnsi="Inter"/>
                <w:sz w:val="22"/>
                <w:szCs w:val="22"/>
              </w:rPr>
            </w:pPr>
          </w:p>
          <w:p w14:paraId="47D254B7" w14:textId="77777777" w:rsidR="000729DB" w:rsidRDefault="000729DB" w:rsidP="000729DB">
            <w:pPr>
              <w:spacing w:line="276" w:lineRule="auto"/>
              <w:rPr>
                <w:rFonts w:ascii="Inter" w:hAnsi="Inter"/>
                <w:sz w:val="22"/>
                <w:szCs w:val="22"/>
              </w:rPr>
            </w:pPr>
            <w:r>
              <w:rPr>
                <w:rFonts w:ascii="Inter" w:hAnsi="Inter"/>
                <w:sz w:val="22"/>
                <w:szCs w:val="22"/>
              </w:rPr>
              <w:t xml:space="preserve">I was part of project (as Tech Lead) to reduce the problems that field technicians face when establishing telecom infrastructure to end users so that EU can get connected soon. </w:t>
            </w:r>
          </w:p>
          <w:p w14:paraId="09A5674A" w14:textId="454B37D2" w:rsidR="000729DB" w:rsidRDefault="000729DB" w:rsidP="002A76C4">
            <w:pPr>
              <w:spacing w:line="276" w:lineRule="auto"/>
              <w:rPr>
                <w:rFonts w:ascii="Inter" w:hAnsi="Inter"/>
                <w:sz w:val="22"/>
                <w:szCs w:val="22"/>
              </w:rPr>
            </w:pPr>
          </w:p>
        </w:tc>
      </w:tr>
    </w:tbl>
    <w:p w14:paraId="0278F50D" w14:textId="77777777" w:rsidR="00F751E0" w:rsidRPr="00F751E0" w:rsidRDefault="00F751E0" w:rsidP="00F751E0">
      <w:pPr>
        <w:spacing w:line="276" w:lineRule="auto"/>
        <w:rPr>
          <w:rFonts w:ascii="Inter" w:hAnsi="Inter"/>
          <w:sz w:val="22"/>
          <w:szCs w:val="22"/>
        </w:rPr>
      </w:pPr>
    </w:p>
    <w:p w14:paraId="755D95A0"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5B5A92AC" w14:textId="77777777" w:rsidTr="00F24141">
        <w:trPr>
          <w:trHeight w:val="1895"/>
        </w:trPr>
        <w:tc>
          <w:tcPr>
            <w:tcW w:w="9255" w:type="dxa"/>
          </w:tcPr>
          <w:p w14:paraId="7857010B" w14:textId="77777777" w:rsidR="00F751E0" w:rsidRDefault="000729DB" w:rsidP="002A76C4">
            <w:pPr>
              <w:spacing w:line="276" w:lineRule="auto"/>
              <w:rPr>
                <w:rFonts w:ascii="Inter" w:hAnsi="Inter"/>
                <w:sz w:val="22"/>
                <w:szCs w:val="22"/>
              </w:rPr>
            </w:pPr>
            <w:r>
              <w:rPr>
                <w:rFonts w:ascii="Inter" w:hAnsi="Inter"/>
                <w:sz w:val="22"/>
                <w:szCs w:val="22"/>
              </w:rPr>
              <w:t>As part of Analysis, its observed that the connections/Cu paths that are failed on field installation due to signal level can be completed by trying on another time of the day. (signal levels are better during other times of the day).</w:t>
            </w:r>
          </w:p>
          <w:p w14:paraId="319BB8D0" w14:textId="1E0A6B89" w:rsidR="000729DB" w:rsidRDefault="000729DB" w:rsidP="002A76C4">
            <w:pPr>
              <w:spacing w:line="276" w:lineRule="auto"/>
              <w:rPr>
                <w:rFonts w:ascii="Inter" w:hAnsi="Inter"/>
                <w:sz w:val="22"/>
                <w:szCs w:val="22"/>
              </w:rPr>
            </w:pPr>
          </w:p>
          <w:p w14:paraId="10CC354C" w14:textId="246C5EF9" w:rsidR="00714203" w:rsidRDefault="00714203" w:rsidP="002A76C4">
            <w:pPr>
              <w:spacing w:line="276" w:lineRule="auto"/>
              <w:rPr>
                <w:rFonts w:ascii="Inter" w:hAnsi="Inter"/>
                <w:sz w:val="22"/>
                <w:szCs w:val="22"/>
              </w:rPr>
            </w:pPr>
            <w:r>
              <w:rPr>
                <w:rFonts w:ascii="Inter" w:hAnsi="Inter"/>
                <w:sz w:val="22"/>
                <w:szCs w:val="22"/>
              </w:rPr>
              <w:t xml:space="preserve">It was a very important </w:t>
            </w:r>
            <w:proofErr w:type="gramStart"/>
            <w:r>
              <w:rPr>
                <w:rFonts w:ascii="Inter" w:hAnsi="Inter"/>
                <w:sz w:val="22"/>
                <w:szCs w:val="22"/>
              </w:rPr>
              <w:t>finding</w:t>
            </w:r>
            <w:proofErr w:type="gramEnd"/>
            <w:r>
              <w:rPr>
                <w:rFonts w:ascii="Inter" w:hAnsi="Inter"/>
                <w:sz w:val="22"/>
                <w:szCs w:val="22"/>
              </w:rPr>
              <w:t xml:space="preserve"> but mgmt. was keen to understand the benefits to progress this further as cost is involved.</w:t>
            </w:r>
          </w:p>
          <w:p w14:paraId="22420F88" w14:textId="44FBFF45" w:rsidR="000729DB" w:rsidRDefault="000729DB" w:rsidP="002A76C4">
            <w:pPr>
              <w:spacing w:line="276" w:lineRule="auto"/>
              <w:rPr>
                <w:rFonts w:ascii="Inter" w:hAnsi="Inter"/>
                <w:sz w:val="22"/>
                <w:szCs w:val="22"/>
              </w:rPr>
            </w:pPr>
            <w:proofErr w:type="spellStart"/>
            <w:r>
              <w:rPr>
                <w:rFonts w:ascii="Inter" w:hAnsi="Inter"/>
                <w:sz w:val="22"/>
                <w:szCs w:val="22"/>
              </w:rPr>
              <w:t>Mgmt</w:t>
            </w:r>
            <w:proofErr w:type="spellEnd"/>
            <w:r>
              <w:rPr>
                <w:rFonts w:ascii="Inter" w:hAnsi="Inter"/>
                <w:sz w:val="22"/>
                <w:szCs w:val="22"/>
              </w:rPr>
              <w:t xml:space="preserve"> has asked to provide an estimate (%) of completions that can be done in a week.</w:t>
            </w:r>
          </w:p>
        </w:tc>
      </w:tr>
    </w:tbl>
    <w:p w14:paraId="3CB9A827" w14:textId="77777777" w:rsidR="00F751E0" w:rsidRPr="00F751E0" w:rsidRDefault="00F751E0" w:rsidP="00F751E0">
      <w:pPr>
        <w:spacing w:line="276" w:lineRule="auto"/>
        <w:rPr>
          <w:rFonts w:ascii="Inter" w:hAnsi="Inter"/>
          <w:sz w:val="22"/>
          <w:szCs w:val="22"/>
        </w:rPr>
      </w:pPr>
    </w:p>
    <w:p w14:paraId="3974A793"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79A25156" w14:textId="77777777" w:rsidTr="00F24141">
        <w:trPr>
          <w:trHeight w:val="1944"/>
        </w:trPr>
        <w:tc>
          <w:tcPr>
            <w:tcW w:w="9256" w:type="dxa"/>
          </w:tcPr>
          <w:p w14:paraId="594D634A" w14:textId="77777777" w:rsidR="00F751E0" w:rsidRDefault="00F751E0" w:rsidP="002A76C4">
            <w:pPr>
              <w:spacing w:line="276" w:lineRule="auto"/>
              <w:rPr>
                <w:rFonts w:ascii="Inter" w:hAnsi="Inter"/>
                <w:sz w:val="22"/>
                <w:szCs w:val="22"/>
              </w:rPr>
            </w:pPr>
          </w:p>
          <w:p w14:paraId="5AFD5ABA" w14:textId="0F6C83F3" w:rsidR="000729DB" w:rsidRDefault="000729DB" w:rsidP="002A76C4">
            <w:pPr>
              <w:spacing w:line="276" w:lineRule="auto"/>
              <w:rPr>
                <w:rFonts w:ascii="Inter" w:hAnsi="Inter"/>
                <w:sz w:val="22"/>
                <w:szCs w:val="22"/>
              </w:rPr>
            </w:pPr>
            <w:r>
              <w:rPr>
                <w:rFonts w:ascii="Inter" w:hAnsi="Inter"/>
                <w:sz w:val="22"/>
                <w:szCs w:val="22"/>
              </w:rPr>
              <w:t xml:space="preserve">After gathering required data, its observed that </w:t>
            </w:r>
            <w:r w:rsidR="00714203">
              <w:rPr>
                <w:rFonts w:ascii="Inter" w:hAnsi="Inter"/>
                <w:sz w:val="22"/>
                <w:szCs w:val="22"/>
              </w:rPr>
              <w:t>~</w:t>
            </w:r>
            <w:r>
              <w:rPr>
                <w:rFonts w:ascii="Inter" w:hAnsi="Inter"/>
                <w:sz w:val="22"/>
                <w:szCs w:val="22"/>
              </w:rPr>
              <w:t>4</w:t>
            </w:r>
            <w:r w:rsidR="00714203">
              <w:rPr>
                <w:rFonts w:ascii="Inter" w:hAnsi="Inter"/>
                <w:sz w:val="22"/>
                <w:szCs w:val="22"/>
              </w:rPr>
              <w:t>5</w:t>
            </w:r>
            <w:r>
              <w:rPr>
                <w:rFonts w:ascii="Inter" w:hAnsi="Inter"/>
                <w:sz w:val="22"/>
                <w:szCs w:val="22"/>
              </w:rPr>
              <w:t xml:space="preserve">% of orders that are not completed due to signal issues can be remotely testing at a different time of the day. </w:t>
            </w:r>
          </w:p>
          <w:p w14:paraId="7C84E60D" w14:textId="77777777" w:rsidR="00714203" w:rsidRDefault="00714203" w:rsidP="002A76C4">
            <w:pPr>
              <w:spacing w:line="276" w:lineRule="auto"/>
              <w:rPr>
                <w:rFonts w:ascii="Inter" w:hAnsi="Inter"/>
                <w:sz w:val="22"/>
                <w:szCs w:val="22"/>
              </w:rPr>
            </w:pPr>
          </w:p>
          <w:p w14:paraId="4B4D9036" w14:textId="3DA999C3" w:rsidR="000729DB" w:rsidRDefault="00714203" w:rsidP="002A76C4">
            <w:pPr>
              <w:spacing w:line="276" w:lineRule="auto"/>
              <w:rPr>
                <w:rFonts w:ascii="Inter" w:hAnsi="Inter"/>
                <w:sz w:val="22"/>
                <w:szCs w:val="22"/>
              </w:rPr>
            </w:pPr>
            <w:r>
              <w:rPr>
                <w:rFonts w:ascii="Inter" w:hAnsi="Inter"/>
                <w:sz w:val="22"/>
                <w:szCs w:val="22"/>
              </w:rPr>
              <w:t xml:space="preserve">A Robotics solution was setup to remotely test failed connections. </w:t>
            </w:r>
          </w:p>
        </w:tc>
      </w:tr>
    </w:tbl>
    <w:p w14:paraId="63175BC2" w14:textId="77777777" w:rsidR="00F751E0" w:rsidRPr="00F751E0" w:rsidRDefault="00F751E0" w:rsidP="00F751E0">
      <w:pPr>
        <w:spacing w:line="276" w:lineRule="auto"/>
        <w:rPr>
          <w:rFonts w:ascii="Inter" w:hAnsi="Inter"/>
          <w:sz w:val="22"/>
          <w:szCs w:val="22"/>
        </w:rPr>
      </w:pPr>
    </w:p>
    <w:p w14:paraId="1AF3E6E1" w14:textId="77777777" w:rsidR="00916759" w:rsidRPr="00F751E0" w:rsidRDefault="00916759" w:rsidP="00916759">
      <w:pPr>
        <w:spacing w:line="276" w:lineRule="auto"/>
        <w:rPr>
          <w:rFonts w:ascii="Inter" w:hAnsi="Inter"/>
          <w:sz w:val="22"/>
          <w:szCs w:val="22"/>
        </w:rPr>
      </w:pPr>
    </w:p>
    <w:sectPr w:rsidR="00916759" w:rsidRPr="00F751E0">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K Grotesk">
    <w:altName w:val="Calibri"/>
    <w:charset w:val="00"/>
    <w:family w:val="auto"/>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Inter">
    <w:altName w:val="Calibri"/>
    <w:charset w:val="00"/>
    <w:family w:val="auto"/>
    <w:pitch w:val="variable"/>
    <w:sig w:usb0="E00002FF" w:usb1="1200A1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A585F"/>
    <w:multiLevelType w:val="multilevel"/>
    <w:tmpl w:val="0FB4D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352A53"/>
    <w:multiLevelType w:val="hybridMultilevel"/>
    <w:tmpl w:val="F58C8AEE"/>
    <w:lvl w:ilvl="0" w:tplc="3E06C042">
      <w:start w:val="1"/>
      <w:numFmt w:val="bullet"/>
      <w:lvlText w:val="•"/>
      <w:lvlJc w:val="left"/>
      <w:pPr>
        <w:tabs>
          <w:tab w:val="num" w:pos="720"/>
        </w:tabs>
        <w:ind w:left="720" w:hanging="360"/>
      </w:pPr>
      <w:rPr>
        <w:rFonts w:ascii="Arial" w:hAnsi="Arial" w:hint="default"/>
      </w:rPr>
    </w:lvl>
    <w:lvl w:ilvl="1" w:tplc="57BE9822">
      <w:start w:val="1"/>
      <w:numFmt w:val="bullet"/>
      <w:lvlText w:val="•"/>
      <w:lvlJc w:val="left"/>
      <w:pPr>
        <w:tabs>
          <w:tab w:val="num" w:pos="1440"/>
        </w:tabs>
        <w:ind w:left="1440" w:hanging="360"/>
      </w:pPr>
      <w:rPr>
        <w:rFonts w:ascii="Arial" w:hAnsi="Arial" w:hint="default"/>
      </w:rPr>
    </w:lvl>
    <w:lvl w:ilvl="2" w:tplc="E44CBF4C" w:tentative="1">
      <w:start w:val="1"/>
      <w:numFmt w:val="bullet"/>
      <w:lvlText w:val="•"/>
      <w:lvlJc w:val="left"/>
      <w:pPr>
        <w:tabs>
          <w:tab w:val="num" w:pos="2160"/>
        </w:tabs>
        <w:ind w:left="2160" w:hanging="360"/>
      </w:pPr>
      <w:rPr>
        <w:rFonts w:ascii="Arial" w:hAnsi="Arial" w:hint="default"/>
      </w:rPr>
    </w:lvl>
    <w:lvl w:ilvl="3" w:tplc="3F96D9BC" w:tentative="1">
      <w:start w:val="1"/>
      <w:numFmt w:val="bullet"/>
      <w:lvlText w:val="•"/>
      <w:lvlJc w:val="left"/>
      <w:pPr>
        <w:tabs>
          <w:tab w:val="num" w:pos="2880"/>
        </w:tabs>
        <w:ind w:left="2880" w:hanging="360"/>
      </w:pPr>
      <w:rPr>
        <w:rFonts w:ascii="Arial" w:hAnsi="Arial" w:hint="default"/>
      </w:rPr>
    </w:lvl>
    <w:lvl w:ilvl="4" w:tplc="8544048A" w:tentative="1">
      <w:start w:val="1"/>
      <w:numFmt w:val="bullet"/>
      <w:lvlText w:val="•"/>
      <w:lvlJc w:val="left"/>
      <w:pPr>
        <w:tabs>
          <w:tab w:val="num" w:pos="3600"/>
        </w:tabs>
        <w:ind w:left="3600" w:hanging="360"/>
      </w:pPr>
      <w:rPr>
        <w:rFonts w:ascii="Arial" w:hAnsi="Arial" w:hint="default"/>
      </w:rPr>
    </w:lvl>
    <w:lvl w:ilvl="5" w:tplc="631A30A6" w:tentative="1">
      <w:start w:val="1"/>
      <w:numFmt w:val="bullet"/>
      <w:lvlText w:val="•"/>
      <w:lvlJc w:val="left"/>
      <w:pPr>
        <w:tabs>
          <w:tab w:val="num" w:pos="4320"/>
        </w:tabs>
        <w:ind w:left="4320" w:hanging="360"/>
      </w:pPr>
      <w:rPr>
        <w:rFonts w:ascii="Arial" w:hAnsi="Arial" w:hint="default"/>
      </w:rPr>
    </w:lvl>
    <w:lvl w:ilvl="6" w:tplc="A9048DDC" w:tentative="1">
      <w:start w:val="1"/>
      <w:numFmt w:val="bullet"/>
      <w:lvlText w:val="•"/>
      <w:lvlJc w:val="left"/>
      <w:pPr>
        <w:tabs>
          <w:tab w:val="num" w:pos="5040"/>
        </w:tabs>
        <w:ind w:left="5040" w:hanging="360"/>
      </w:pPr>
      <w:rPr>
        <w:rFonts w:ascii="Arial" w:hAnsi="Arial" w:hint="default"/>
      </w:rPr>
    </w:lvl>
    <w:lvl w:ilvl="7" w:tplc="C2AA7C3C" w:tentative="1">
      <w:start w:val="1"/>
      <w:numFmt w:val="bullet"/>
      <w:lvlText w:val="•"/>
      <w:lvlJc w:val="left"/>
      <w:pPr>
        <w:tabs>
          <w:tab w:val="num" w:pos="5760"/>
        </w:tabs>
        <w:ind w:left="5760" w:hanging="360"/>
      </w:pPr>
      <w:rPr>
        <w:rFonts w:ascii="Arial" w:hAnsi="Arial" w:hint="default"/>
      </w:rPr>
    </w:lvl>
    <w:lvl w:ilvl="8" w:tplc="A648C4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0"/>
  </w:num>
  <w:num w:numId="2">
    <w:abstractNumId w:val="9"/>
  </w:num>
  <w:num w:numId="3">
    <w:abstractNumId w:val="4"/>
  </w:num>
  <w:num w:numId="4">
    <w:abstractNumId w:val="5"/>
  </w:num>
  <w:num w:numId="5">
    <w:abstractNumId w:val="1"/>
  </w:num>
  <w:num w:numId="6">
    <w:abstractNumId w:val="7"/>
  </w:num>
  <w:num w:numId="7">
    <w:abstractNumId w:val="8"/>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BF1"/>
    <w:rsid w:val="000729DB"/>
    <w:rsid w:val="0012686C"/>
    <w:rsid w:val="00361BF1"/>
    <w:rsid w:val="003672FF"/>
    <w:rsid w:val="003C1BFE"/>
    <w:rsid w:val="004B73AE"/>
    <w:rsid w:val="00704EAF"/>
    <w:rsid w:val="00711A14"/>
    <w:rsid w:val="00714203"/>
    <w:rsid w:val="00795861"/>
    <w:rsid w:val="00800151"/>
    <w:rsid w:val="008D0E63"/>
    <w:rsid w:val="00916759"/>
    <w:rsid w:val="009752CE"/>
    <w:rsid w:val="00AE7003"/>
    <w:rsid w:val="00BD3F2A"/>
    <w:rsid w:val="00D67889"/>
    <w:rsid w:val="00E67A26"/>
    <w:rsid w:val="00F00B61"/>
    <w:rsid w:val="00F24141"/>
    <w:rsid w:val="00F5329F"/>
    <w:rsid w:val="00F751E0"/>
    <w:rsid w:val="00FD26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68F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6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08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C4068"/>
    <w:pPr>
      <w:ind w:left="720"/>
      <w:contextualSpacing/>
    </w:pPr>
  </w:style>
  <w:style w:type="paragraph" w:styleId="Header">
    <w:name w:val="header"/>
    <w:basedOn w:val="Normal"/>
    <w:link w:val="HeaderChar"/>
    <w:uiPriority w:val="99"/>
    <w:unhideWhenUsed/>
    <w:rsid w:val="00F83F79"/>
    <w:pPr>
      <w:tabs>
        <w:tab w:val="center" w:pos="4513"/>
        <w:tab w:val="right" w:pos="9026"/>
      </w:tabs>
    </w:pPr>
  </w:style>
  <w:style w:type="character" w:customStyle="1" w:styleId="HeaderChar">
    <w:name w:val="Header Char"/>
    <w:basedOn w:val="DefaultParagraphFont"/>
    <w:link w:val="Header"/>
    <w:uiPriority w:val="99"/>
    <w:rsid w:val="00F83F79"/>
  </w:style>
  <w:style w:type="paragraph" w:styleId="Footer">
    <w:name w:val="footer"/>
    <w:basedOn w:val="Normal"/>
    <w:link w:val="FooterChar"/>
    <w:uiPriority w:val="99"/>
    <w:unhideWhenUsed/>
    <w:rsid w:val="00F83F79"/>
    <w:pPr>
      <w:tabs>
        <w:tab w:val="center" w:pos="4513"/>
        <w:tab w:val="right" w:pos="9026"/>
      </w:tabs>
    </w:pPr>
  </w:style>
  <w:style w:type="character" w:customStyle="1" w:styleId="FooterChar">
    <w:name w:val="Footer Char"/>
    <w:basedOn w:val="DefaultParagraphFont"/>
    <w:link w:val="Footer"/>
    <w:uiPriority w:val="99"/>
    <w:rsid w:val="00F83F7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7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87978">
      <w:bodyDiv w:val="1"/>
      <w:marLeft w:val="0"/>
      <w:marRight w:val="0"/>
      <w:marTop w:val="0"/>
      <w:marBottom w:val="0"/>
      <w:divBdr>
        <w:top w:val="none" w:sz="0" w:space="0" w:color="auto"/>
        <w:left w:val="none" w:sz="0" w:space="0" w:color="auto"/>
        <w:bottom w:val="none" w:sz="0" w:space="0" w:color="auto"/>
        <w:right w:val="none" w:sz="0" w:space="0" w:color="auto"/>
      </w:divBdr>
      <w:divsChild>
        <w:div w:id="1660504110">
          <w:marLeft w:val="1440"/>
          <w:marRight w:val="0"/>
          <w:marTop w:val="100"/>
          <w:marBottom w:val="0"/>
          <w:divBdr>
            <w:top w:val="none" w:sz="0" w:space="0" w:color="auto"/>
            <w:left w:val="none" w:sz="0" w:space="0" w:color="auto"/>
            <w:bottom w:val="none" w:sz="0" w:space="0" w:color="auto"/>
            <w:right w:val="none" w:sz="0" w:space="0" w:color="auto"/>
          </w:divBdr>
        </w:div>
        <w:div w:id="83378073">
          <w:marLeft w:val="1440"/>
          <w:marRight w:val="0"/>
          <w:marTop w:val="100"/>
          <w:marBottom w:val="0"/>
          <w:divBdr>
            <w:top w:val="none" w:sz="0" w:space="0" w:color="auto"/>
            <w:left w:val="none" w:sz="0" w:space="0" w:color="auto"/>
            <w:bottom w:val="none" w:sz="0" w:space="0" w:color="auto"/>
            <w:right w:val="none" w:sz="0" w:space="0" w:color="auto"/>
          </w:divBdr>
        </w:div>
        <w:div w:id="142233560">
          <w:marLeft w:val="144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rqIqwSTGTIgWP0G+ddMu4ZO9HQ==">AMUW2mVNAUpF0lVFclkF8wR6M0gR+FceKTz/jWbraMtFXCqMdRO/uayBOdU3d/RCEDM2MKH6Z2F1mywO6CbHbRSVMtC7RqBRW8g9j3mADNf2E35JSFhrDmaixiQbUhEe28lirEywlKbC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Pages>
  <Words>930</Words>
  <Characters>5302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Sashank B</cp:lastModifiedBy>
  <cp:revision>3</cp:revision>
  <dcterms:created xsi:type="dcterms:W3CDTF">2019-11-06T00:56:00Z</dcterms:created>
  <dcterms:modified xsi:type="dcterms:W3CDTF">2019-11-06T08:32:00Z</dcterms:modified>
</cp:coreProperties>
</file>